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814A" w14:textId="77777777" w:rsidR="00E50E6A" w:rsidRDefault="00000000">
      <w:pPr>
        <w:spacing w:after="360" w:line="240" w:lineRule="auto"/>
        <w:ind w:firstLine="567"/>
        <w:jc w:val="right"/>
        <w:rPr>
          <w:rFonts w:ascii="Times New Roman" w:hAnsi="Times New Roman"/>
          <w:sz w:val="24"/>
          <w:szCs w:val="24"/>
        </w:rPr>
      </w:pPr>
      <w:r>
        <w:rPr>
          <w:rFonts w:ascii="Times New Roman" w:hAnsi="Times New Roman"/>
          <w:b/>
          <w:sz w:val="24"/>
          <w:szCs w:val="24"/>
        </w:rPr>
        <w:t>EK-12</w:t>
      </w:r>
    </w:p>
    <w:p w14:paraId="2CEFAE7A" w14:textId="77777777" w:rsidR="00E50E6A" w:rsidRDefault="00000000">
      <w:pPr>
        <w:spacing w:after="240" w:line="240" w:lineRule="auto"/>
        <w:jc w:val="center"/>
        <w:rPr>
          <w:rFonts w:ascii="Times New Roman" w:hAnsi="Times New Roman"/>
          <w:b/>
          <w:sz w:val="24"/>
          <w:szCs w:val="24"/>
          <w:lang w:eastAsia="ar-SA"/>
        </w:rPr>
      </w:pPr>
      <w:r>
        <w:rPr>
          <w:rFonts w:ascii="Times New Roman" w:hAnsi="Times New Roman"/>
          <w:b/>
          <w:sz w:val="24"/>
          <w:szCs w:val="24"/>
          <w:lang w:eastAsia="ar-SA"/>
        </w:rPr>
        <w:t>SEKTÖREL ALIM VE TİCARET HEYETİ PROGRAMLARI DESTEĞİ BAŞVURU BELGELERİ</w:t>
      </w:r>
    </w:p>
    <w:p w14:paraId="020559D0" w14:textId="77777777" w:rsidR="00E50E6A" w:rsidRDefault="00000000">
      <w:pPr>
        <w:spacing w:after="240" w:line="240" w:lineRule="auto"/>
        <w:jc w:val="center"/>
        <w:rPr>
          <w:rFonts w:ascii="Times New Roman" w:hAnsi="Times New Roman"/>
          <w:b/>
          <w:i/>
          <w:sz w:val="24"/>
          <w:szCs w:val="24"/>
        </w:rPr>
      </w:pPr>
      <w:r>
        <w:rPr>
          <w:rFonts w:ascii="Times New Roman" w:hAnsi="Times New Roman"/>
          <w:b/>
          <w:i/>
          <w:sz w:val="24"/>
          <w:szCs w:val="24"/>
        </w:rPr>
        <w:t>Başvuru dosyasının aşağıdaki sıralamaya uygun şekilde hazırlanması gerekir.</w:t>
      </w:r>
    </w:p>
    <w:p w14:paraId="22532BB9" w14:textId="77777777" w:rsidR="00E50E6A"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Başvuru dilekçesi</w:t>
      </w:r>
    </w:p>
    <w:p w14:paraId="6BC123A9" w14:textId="77777777" w:rsidR="00E50E6A"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 xml:space="preserve">Sektörel Alım veya Ticaret Heyeti Programları Desteği Başvuru Formu </w:t>
      </w:r>
      <w:r>
        <w:rPr>
          <w:rFonts w:ascii="Times New Roman" w:hAnsi="Times New Roman"/>
          <w:b/>
          <w:sz w:val="24"/>
        </w:rPr>
        <w:t>(EK-12A)</w:t>
      </w:r>
    </w:p>
    <w:p w14:paraId="6B81F7DD" w14:textId="77777777" w:rsidR="00E50E6A"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 xml:space="preserve">Sektörel Alım veya Ticaret Heyeti Programları Yararlanıcı Bilgi Formu </w:t>
      </w:r>
      <w:r>
        <w:rPr>
          <w:rFonts w:ascii="Times New Roman" w:hAnsi="Times New Roman"/>
          <w:b/>
          <w:bCs/>
          <w:sz w:val="24"/>
          <w:szCs w:val="24"/>
        </w:rPr>
        <w:t>(EK-12Ç)</w:t>
      </w:r>
    </w:p>
    <w:p w14:paraId="740EC1A8" w14:textId="77777777" w:rsidR="00E50E6A"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 xml:space="preserve">Sektörel Alım veya Ticaret Heyeti Programları Yabancı Katılımcı Bilgi Formu </w:t>
      </w:r>
      <w:r>
        <w:rPr>
          <w:rFonts w:ascii="Times New Roman" w:hAnsi="Times New Roman"/>
          <w:b/>
          <w:bCs/>
          <w:sz w:val="24"/>
          <w:szCs w:val="24"/>
        </w:rPr>
        <w:t>(EK-12D)</w:t>
      </w:r>
    </w:p>
    <w:p w14:paraId="75284B48" w14:textId="77777777" w:rsidR="00E50E6A"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Sektörel ticaret heyeti programına ilişkin ek olarak:</w:t>
      </w:r>
    </w:p>
    <w:p w14:paraId="25DCEFBC" w14:textId="77777777" w:rsidR="00E50E6A" w:rsidRDefault="00000000">
      <w:pPr>
        <w:pStyle w:val="ListeParagraf"/>
        <w:numPr>
          <w:ilvl w:val="1"/>
          <w:numId w:val="2"/>
        </w:numPr>
        <w:tabs>
          <w:tab w:val="clear" w:pos="1080"/>
          <w:tab w:val="num" w:pos="709"/>
        </w:tabs>
        <w:spacing w:before="120" w:after="120"/>
        <w:ind w:hanging="654"/>
        <w:contextualSpacing w:val="0"/>
        <w:jc w:val="both"/>
        <w:rPr>
          <w:rFonts w:ascii="Times New Roman" w:hAnsi="Times New Roman"/>
          <w:sz w:val="24"/>
          <w:szCs w:val="24"/>
        </w:rPr>
      </w:pPr>
      <w:r>
        <w:rPr>
          <w:rFonts w:ascii="Times New Roman" w:hAnsi="Times New Roman"/>
          <w:sz w:val="24"/>
          <w:szCs w:val="24"/>
        </w:rPr>
        <w:t xml:space="preserve">Sektörel Ticaret Heyeti Programı Sonuç Raporu </w:t>
      </w:r>
      <w:r>
        <w:rPr>
          <w:rFonts w:ascii="Times New Roman" w:hAnsi="Times New Roman"/>
          <w:b/>
          <w:sz w:val="24"/>
        </w:rPr>
        <w:t>(EK-12E)</w:t>
      </w:r>
    </w:p>
    <w:p w14:paraId="27E5CC66" w14:textId="77777777" w:rsidR="00E50E6A" w:rsidRDefault="00000000">
      <w:pPr>
        <w:pStyle w:val="ListeParagraf"/>
        <w:numPr>
          <w:ilvl w:val="1"/>
          <w:numId w:val="2"/>
        </w:numPr>
        <w:tabs>
          <w:tab w:val="clear" w:pos="1080"/>
          <w:tab w:val="num" w:pos="709"/>
        </w:tabs>
        <w:spacing w:before="120" w:after="120"/>
        <w:ind w:left="709" w:hanging="283"/>
        <w:contextualSpacing w:val="0"/>
        <w:jc w:val="both"/>
        <w:rPr>
          <w:rFonts w:ascii="Times New Roman" w:hAnsi="Times New Roman"/>
          <w:sz w:val="24"/>
          <w:szCs w:val="24"/>
        </w:rPr>
      </w:pPr>
      <w:r>
        <w:rPr>
          <w:rFonts w:ascii="Times New Roman" w:hAnsi="Times New Roman"/>
          <w:sz w:val="24"/>
          <w:szCs w:val="24"/>
        </w:rPr>
        <w:t xml:space="preserve">Her bir yararlanıcı/işbirliği kuruluşu için hazırlanmış Temel Bilgi ve Belgeler </w:t>
      </w:r>
      <w:r>
        <w:rPr>
          <w:rFonts w:ascii="Times New Roman" w:hAnsi="Times New Roman"/>
          <w:b/>
          <w:bCs/>
          <w:sz w:val="24"/>
          <w:szCs w:val="24"/>
        </w:rPr>
        <w:t>(EK-1)</w:t>
      </w:r>
      <w:r>
        <w:rPr>
          <w:rFonts w:ascii="Times New Roman" w:hAnsi="Times New Roman"/>
          <w:sz w:val="24"/>
          <w:szCs w:val="24"/>
        </w:rPr>
        <w:t xml:space="preserve"> listesinde yer alan bilgi ve belgeler</w:t>
      </w:r>
    </w:p>
    <w:p w14:paraId="35DF3B5F" w14:textId="77777777" w:rsidR="00E50E6A"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Sektörel alım heyeti programına ilişkin ek olarak:</w:t>
      </w:r>
    </w:p>
    <w:p w14:paraId="4FF58EF1" w14:textId="77777777" w:rsidR="00E50E6A" w:rsidRDefault="00000000">
      <w:pPr>
        <w:numPr>
          <w:ilvl w:val="1"/>
          <w:numId w:val="2"/>
        </w:numPr>
        <w:tabs>
          <w:tab w:val="clear" w:pos="1080"/>
          <w:tab w:val="num" w:pos="709"/>
        </w:tabs>
        <w:spacing w:before="120" w:after="120"/>
        <w:ind w:hanging="654"/>
        <w:jc w:val="both"/>
        <w:rPr>
          <w:rFonts w:ascii="Times New Roman" w:hAnsi="Times New Roman"/>
          <w:b/>
          <w:sz w:val="24"/>
        </w:rPr>
      </w:pPr>
      <w:r>
        <w:rPr>
          <w:rFonts w:ascii="Times New Roman" w:hAnsi="Times New Roman"/>
          <w:sz w:val="24"/>
          <w:szCs w:val="24"/>
        </w:rPr>
        <w:t xml:space="preserve">Sektörel Alım Heyeti Programı Sonuç Raporu </w:t>
      </w:r>
      <w:r>
        <w:rPr>
          <w:rFonts w:ascii="Times New Roman" w:hAnsi="Times New Roman"/>
          <w:b/>
          <w:sz w:val="24"/>
        </w:rPr>
        <w:t>(EK-12F)</w:t>
      </w:r>
    </w:p>
    <w:p w14:paraId="1A798ED1" w14:textId="77777777" w:rsidR="00E50E6A" w:rsidRDefault="00000000">
      <w:pPr>
        <w:numPr>
          <w:ilvl w:val="0"/>
          <w:numId w:val="2"/>
        </w:numPr>
        <w:spacing w:before="120" w:after="120"/>
        <w:jc w:val="both"/>
        <w:rPr>
          <w:rFonts w:ascii="Times New Roman" w:hAnsi="Times New Roman"/>
          <w:sz w:val="24"/>
          <w:szCs w:val="24"/>
        </w:rPr>
      </w:pPr>
      <w:r>
        <w:rPr>
          <w:rFonts w:ascii="Times New Roman" w:hAnsi="Times New Roman"/>
          <w:sz w:val="24"/>
          <w:szCs w:val="24"/>
        </w:rPr>
        <w:t>Fatura</w:t>
      </w:r>
    </w:p>
    <w:p w14:paraId="4468A48B" w14:textId="77777777" w:rsidR="00E50E6A" w:rsidRDefault="00000000">
      <w:pPr>
        <w:numPr>
          <w:ilvl w:val="0"/>
          <w:numId w:val="2"/>
        </w:numPr>
        <w:spacing w:before="120" w:after="120"/>
        <w:jc w:val="both"/>
        <w:rPr>
          <w:rFonts w:ascii="Times New Roman" w:hAnsi="Times New Roman"/>
          <w:sz w:val="24"/>
          <w:szCs w:val="24"/>
        </w:rPr>
      </w:pPr>
      <w:r>
        <w:rPr>
          <w:rFonts w:ascii="Times New Roman" w:hAnsi="Times New Roman"/>
          <w:sz w:val="24"/>
          <w:szCs w:val="24"/>
        </w:rPr>
        <w:t>Sözleşme</w:t>
      </w:r>
    </w:p>
    <w:p w14:paraId="7D7D404F" w14:textId="77777777" w:rsidR="00E50E6A" w:rsidRDefault="00000000">
      <w:pPr>
        <w:numPr>
          <w:ilvl w:val="0"/>
          <w:numId w:val="2"/>
        </w:numPr>
        <w:spacing w:before="120" w:after="120"/>
        <w:jc w:val="both"/>
        <w:rPr>
          <w:rFonts w:ascii="Times New Roman" w:hAnsi="Times New Roman"/>
          <w:sz w:val="24"/>
          <w:szCs w:val="24"/>
        </w:rPr>
      </w:pPr>
      <w:r>
        <w:rPr>
          <w:rFonts w:ascii="Times New Roman" w:hAnsi="Times New Roman"/>
          <w:sz w:val="24"/>
          <w:szCs w:val="24"/>
        </w:rPr>
        <w:t>Banka onaylı ödeme belgesi</w:t>
      </w:r>
    </w:p>
    <w:p w14:paraId="49191268" w14:textId="77777777" w:rsidR="00E50E6A" w:rsidRDefault="00000000">
      <w:pPr>
        <w:numPr>
          <w:ilvl w:val="0"/>
          <w:numId w:val="2"/>
        </w:numPr>
        <w:spacing w:before="120" w:after="120"/>
        <w:jc w:val="both"/>
        <w:rPr>
          <w:rFonts w:ascii="Times New Roman" w:hAnsi="Times New Roman"/>
          <w:sz w:val="24"/>
          <w:szCs w:val="24"/>
        </w:rPr>
      </w:pPr>
      <w:r>
        <w:rPr>
          <w:rFonts w:ascii="Times New Roman" w:hAnsi="Times New Roman"/>
          <w:sz w:val="24"/>
          <w:szCs w:val="24"/>
        </w:rPr>
        <w:t>Sektörel ticaret heyeti programına katılan yararlanıcı/işbirliği kuruluşu temsilcisinin:</w:t>
      </w:r>
    </w:p>
    <w:p w14:paraId="61E3F56C" w14:textId="77777777" w:rsidR="00E50E6A" w:rsidRDefault="00000000">
      <w:pPr>
        <w:pStyle w:val="ListeParagraf"/>
        <w:numPr>
          <w:ilvl w:val="0"/>
          <w:numId w:val="24"/>
        </w:numPr>
        <w:spacing w:before="120" w:after="120"/>
        <w:contextualSpacing w:val="0"/>
        <w:jc w:val="both"/>
        <w:rPr>
          <w:rFonts w:ascii="Times New Roman" w:hAnsi="Times New Roman"/>
          <w:sz w:val="24"/>
          <w:szCs w:val="24"/>
        </w:rPr>
      </w:pPr>
      <w:r>
        <w:rPr>
          <w:rFonts w:ascii="Times New Roman" w:hAnsi="Times New Roman"/>
          <w:sz w:val="24"/>
          <w:szCs w:val="24"/>
        </w:rPr>
        <w:t>Şirket ortağı, sahibi, yöneticisi veya üyesi olması halinde şirketin güncel sermaye paylaşımını gösteren Türkiye Ticaret Sicili Gazetesi (Güncel sermaye paylaşımını gösteren Türkiye Ticaret Sicili Gazetesinin ibraz edilememesi halinde Ticaret Sicil Memurluğundan alınan yazı veya pay cetveli) veya sahiplik, yönetim veya üyelik ilişkisini kanıtlayan belge</w:t>
      </w:r>
    </w:p>
    <w:p w14:paraId="014B21AE" w14:textId="77777777" w:rsidR="00E50E6A" w:rsidRDefault="00000000">
      <w:pPr>
        <w:pStyle w:val="ListeParagraf"/>
        <w:numPr>
          <w:ilvl w:val="0"/>
          <w:numId w:val="24"/>
        </w:numPr>
        <w:spacing w:before="120" w:after="120"/>
        <w:contextualSpacing w:val="0"/>
        <w:jc w:val="both"/>
        <w:rPr>
          <w:rFonts w:ascii="Times New Roman" w:hAnsi="Times New Roman"/>
          <w:sz w:val="24"/>
          <w:szCs w:val="24"/>
        </w:rPr>
      </w:pPr>
      <w:r>
        <w:rPr>
          <w:rFonts w:ascii="Times New Roman" w:hAnsi="Times New Roman"/>
          <w:sz w:val="24"/>
          <w:szCs w:val="24"/>
        </w:rPr>
        <w:t>Çalışan olması halinde faaliyetin yapıldığı aya/aylara ait SGK bildirgeleri</w:t>
      </w:r>
    </w:p>
    <w:p w14:paraId="3A57C3D6" w14:textId="77777777" w:rsidR="00E50E6A"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Sektörel alım heyeti programı kapsamında ülkemize getirilmiş olan şirket ya da kurumlara ilişkin:</w:t>
      </w:r>
    </w:p>
    <w:p w14:paraId="5400C85A" w14:textId="77777777" w:rsidR="00E50E6A" w:rsidRDefault="00000000">
      <w:pPr>
        <w:pStyle w:val="ListeParagraf"/>
        <w:numPr>
          <w:ilvl w:val="0"/>
          <w:numId w:val="21"/>
        </w:numPr>
        <w:spacing w:before="120" w:after="120"/>
        <w:ind w:left="709" w:hanging="283"/>
        <w:contextualSpacing w:val="0"/>
        <w:jc w:val="both"/>
        <w:rPr>
          <w:rFonts w:ascii="Times New Roman" w:hAnsi="Times New Roman"/>
          <w:sz w:val="24"/>
          <w:szCs w:val="24"/>
        </w:rPr>
      </w:pPr>
      <w:r>
        <w:rPr>
          <w:rFonts w:ascii="Times New Roman" w:hAnsi="Times New Roman"/>
          <w:sz w:val="24"/>
          <w:szCs w:val="24"/>
        </w:rPr>
        <w:t>Programa katılan yabancı şirketin/kuruluşun varlığına ve hangi sektörde faaliyet gösterdiğine ilişkin yerel resmi makamlardan veya yerel resmi makamlara ait internet sitelerinden ya da diğer kurumsal mecralardan alınan kanıtlayıcı bilgi ve belgeler</w:t>
      </w:r>
    </w:p>
    <w:p w14:paraId="3D13014F" w14:textId="77777777" w:rsidR="00E50E6A" w:rsidRDefault="00000000">
      <w:pPr>
        <w:pStyle w:val="ListeParagraf"/>
        <w:numPr>
          <w:ilvl w:val="0"/>
          <w:numId w:val="21"/>
        </w:numPr>
        <w:spacing w:before="120" w:after="120"/>
        <w:ind w:left="709" w:hanging="283"/>
        <w:contextualSpacing w:val="0"/>
        <w:jc w:val="both"/>
        <w:rPr>
          <w:rFonts w:ascii="Times New Roman" w:hAnsi="Times New Roman"/>
          <w:sz w:val="24"/>
          <w:szCs w:val="24"/>
        </w:rPr>
      </w:pPr>
      <w:r>
        <w:rPr>
          <w:rFonts w:ascii="Times New Roman" w:hAnsi="Times New Roman"/>
          <w:sz w:val="24"/>
          <w:szCs w:val="24"/>
        </w:rPr>
        <w:t>Programa yabancı şirket/kuruluş adına katılım sağlayan kişinin/kişilerin şirket/kuruluş çalışanı ya da ortağı olduğuna ilişkin yerel resmi makamlardan veya yerel resmi makamlara ait internet sitelerinden ya da diğer kurumsal mecralardan alınan kanıtlayıcı bilgi ve belgeler</w:t>
      </w:r>
    </w:p>
    <w:p w14:paraId="1D25FAA9" w14:textId="77777777" w:rsidR="00E50E6A" w:rsidRDefault="00000000">
      <w:pPr>
        <w:numPr>
          <w:ilvl w:val="0"/>
          <w:numId w:val="2"/>
        </w:numPr>
        <w:spacing w:before="120" w:after="120"/>
        <w:jc w:val="both"/>
        <w:rPr>
          <w:rFonts w:ascii="Times New Roman" w:hAnsi="Times New Roman"/>
          <w:sz w:val="24"/>
          <w:szCs w:val="24"/>
        </w:rPr>
      </w:pPr>
      <w:r>
        <w:rPr>
          <w:rFonts w:ascii="Times New Roman" w:hAnsi="Times New Roman"/>
          <w:sz w:val="24"/>
          <w:szCs w:val="24"/>
        </w:rPr>
        <w:t>Ulaşım harcamalarına ilişkin ek olarak:</w:t>
      </w:r>
    </w:p>
    <w:p w14:paraId="550DD965" w14:textId="77777777" w:rsidR="00E50E6A" w:rsidRDefault="00000000">
      <w:pPr>
        <w:pStyle w:val="ListeParagraf"/>
        <w:numPr>
          <w:ilvl w:val="1"/>
          <w:numId w:val="2"/>
        </w:numPr>
        <w:tabs>
          <w:tab w:val="clear" w:pos="1080"/>
          <w:tab w:val="num" w:pos="709"/>
        </w:tabs>
        <w:spacing w:before="120" w:after="120"/>
        <w:ind w:hanging="654"/>
        <w:contextualSpacing w:val="0"/>
        <w:jc w:val="both"/>
        <w:rPr>
          <w:rFonts w:ascii="Times New Roman" w:hAnsi="Times New Roman"/>
          <w:sz w:val="24"/>
          <w:szCs w:val="24"/>
        </w:rPr>
      </w:pPr>
      <w:r>
        <w:rPr>
          <w:rFonts w:ascii="Times New Roman" w:hAnsi="Times New Roman"/>
          <w:sz w:val="24"/>
          <w:szCs w:val="24"/>
        </w:rPr>
        <w:t>Bilet</w:t>
      </w:r>
    </w:p>
    <w:p w14:paraId="0F59D3C8" w14:textId="77777777" w:rsidR="00E50E6A" w:rsidRDefault="00000000">
      <w:pPr>
        <w:pStyle w:val="ListeParagraf"/>
        <w:numPr>
          <w:ilvl w:val="1"/>
          <w:numId w:val="2"/>
        </w:numPr>
        <w:tabs>
          <w:tab w:val="clear" w:pos="1080"/>
          <w:tab w:val="num" w:pos="709"/>
        </w:tabs>
        <w:spacing w:before="120" w:after="120"/>
        <w:ind w:left="709" w:hanging="283"/>
        <w:contextualSpacing w:val="0"/>
        <w:jc w:val="both"/>
        <w:rPr>
          <w:rFonts w:ascii="Times New Roman" w:hAnsi="Times New Roman"/>
          <w:sz w:val="24"/>
          <w:szCs w:val="24"/>
        </w:rPr>
      </w:pPr>
      <w:r>
        <w:rPr>
          <w:rFonts w:ascii="Times New Roman" w:hAnsi="Times New Roman"/>
          <w:sz w:val="24"/>
          <w:szCs w:val="24"/>
        </w:rPr>
        <w:lastRenderedPageBreak/>
        <w:t>Bakanlık tarafından görevlendirilmiş temsilcinin olmaması halinde onaylanan ülke/ülkelere gidişe ve onaylanan ülke/ülkelerden dönüşe ilişkin aşağıdaki belgelerden herhangi biri:</w:t>
      </w:r>
    </w:p>
    <w:p w14:paraId="041E5C34" w14:textId="77777777" w:rsidR="00E50E6A" w:rsidRDefault="00000000">
      <w:pPr>
        <w:pStyle w:val="ListeParagraf"/>
        <w:numPr>
          <w:ilvl w:val="0"/>
          <w:numId w:val="23"/>
        </w:numPr>
        <w:spacing w:before="120" w:after="120"/>
        <w:ind w:left="1134"/>
        <w:contextualSpacing w:val="0"/>
        <w:jc w:val="both"/>
        <w:rPr>
          <w:rFonts w:ascii="Times New Roman" w:hAnsi="Times New Roman"/>
          <w:sz w:val="24"/>
          <w:szCs w:val="24"/>
        </w:rPr>
      </w:pPr>
      <w:r>
        <w:rPr>
          <w:rFonts w:ascii="Times New Roman" w:hAnsi="Times New Roman"/>
          <w:sz w:val="24"/>
          <w:szCs w:val="24"/>
        </w:rPr>
        <w:t xml:space="preserve">Uçuşlara ait biniş kartları </w:t>
      </w:r>
    </w:p>
    <w:p w14:paraId="1BC3E161" w14:textId="77777777" w:rsidR="00E50E6A" w:rsidRDefault="00000000">
      <w:pPr>
        <w:pStyle w:val="ListeParagraf"/>
        <w:numPr>
          <w:ilvl w:val="0"/>
          <w:numId w:val="23"/>
        </w:numPr>
        <w:spacing w:before="120" w:after="120"/>
        <w:ind w:left="1134"/>
        <w:contextualSpacing w:val="0"/>
        <w:jc w:val="both"/>
        <w:rPr>
          <w:rFonts w:ascii="Times New Roman" w:hAnsi="Times New Roman"/>
          <w:sz w:val="24"/>
          <w:szCs w:val="24"/>
        </w:rPr>
      </w:pPr>
      <w:r>
        <w:rPr>
          <w:rFonts w:ascii="Times New Roman" w:hAnsi="Times New Roman"/>
          <w:sz w:val="24"/>
          <w:szCs w:val="24"/>
        </w:rPr>
        <w:t xml:space="preserve">Temsilcinin ilgili ülkeye giriş yaptığını ve ilgili ülkeden çıkış yaptığını gösterir pasaportun ana sayfası ve ilgili sayfalarının fotokopileri veya resmi makamlardan alınacak yazı </w:t>
      </w:r>
    </w:p>
    <w:p w14:paraId="44A9F957" w14:textId="77777777" w:rsidR="00E50E6A" w:rsidRDefault="00000000">
      <w:pPr>
        <w:pStyle w:val="ListeParagraf"/>
        <w:numPr>
          <w:ilvl w:val="0"/>
          <w:numId w:val="23"/>
        </w:numPr>
        <w:spacing w:before="120" w:after="120"/>
        <w:ind w:left="1134"/>
        <w:contextualSpacing w:val="0"/>
        <w:jc w:val="both"/>
        <w:rPr>
          <w:rFonts w:ascii="Times New Roman" w:hAnsi="Times New Roman"/>
          <w:sz w:val="24"/>
          <w:szCs w:val="24"/>
        </w:rPr>
      </w:pPr>
      <w:r>
        <w:rPr>
          <w:rFonts w:ascii="Times New Roman" w:hAnsi="Times New Roman"/>
          <w:sz w:val="24"/>
          <w:szCs w:val="24"/>
        </w:rPr>
        <w:t>İlgili havayolu şirketinin özel yolcu programı hesap bildirim cetveli</w:t>
      </w:r>
    </w:p>
    <w:p w14:paraId="47CF53CC" w14:textId="77777777" w:rsidR="00E50E6A"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Transfer harcamasına ilişkin sözleşme veya araç kiralama hizmetinin internet üzerinden hizmet veren bir siteden alınması durumunda internetten alınan belge çıktısı</w:t>
      </w:r>
    </w:p>
    <w:p w14:paraId="77CEA71A" w14:textId="77777777" w:rsidR="00E50E6A" w:rsidRDefault="00000000">
      <w:pPr>
        <w:numPr>
          <w:ilvl w:val="0"/>
          <w:numId w:val="2"/>
        </w:numPr>
        <w:suppressAutoHyphens/>
        <w:spacing w:before="120" w:after="120"/>
        <w:jc w:val="both"/>
        <w:rPr>
          <w:rFonts w:ascii="Times New Roman" w:hAnsi="Times New Roman"/>
          <w:sz w:val="24"/>
          <w:szCs w:val="24"/>
        </w:rPr>
      </w:pPr>
      <w:r>
        <w:rPr>
          <w:rFonts w:ascii="Times New Roman" w:hAnsi="Times New Roman"/>
          <w:sz w:val="24"/>
          <w:szCs w:val="24"/>
        </w:rPr>
        <w:t>Konaklama harcamalarına ilişkin ek olarak:</w:t>
      </w:r>
    </w:p>
    <w:p w14:paraId="4DED8329" w14:textId="77777777" w:rsidR="00E50E6A" w:rsidRDefault="00000000">
      <w:pPr>
        <w:pStyle w:val="ListeParagraf"/>
        <w:numPr>
          <w:ilvl w:val="1"/>
          <w:numId w:val="2"/>
        </w:numPr>
        <w:tabs>
          <w:tab w:val="clear" w:pos="1080"/>
          <w:tab w:val="num" w:pos="709"/>
        </w:tabs>
        <w:spacing w:before="120" w:after="120"/>
        <w:ind w:hanging="654"/>
        <w:contextualSpacing w:val="0"/>
        <w:jc w:val="both"/>
        <w:rPr>
          <w:rFonts w:ascii="Times New Roman" w:hAnsi="Times New Roman"/>
          <w:sz w:val="24"/>
          <w:szCs w:val="24"/>
        </w:rPr>
      </w:pPr>
      <w:r>
        <w:rPr>
          <w:rFonts w:ascii="Times New Roman" w:hAnsi="Times New Roman"/>
          <w:sz w:val="24"/>
          <w:szCs w:val="24"/>
        </w:rPr>
        <w:t>Oda-kahvaltı tutarını gösteren ayrıntılı fatura</w:t>
      </w:r>
    </w:p>
    <w:p w14:paraId="2BCD9955" w14:textId="77777777" w:rsidR="00E50E6A" w:rsidRDefault="00000000">
      <w:pPr>
        <w:numPr>
          <w:ilvl w:val="1"/>
          <w:numId w:val="2"/>
        </w:numPr>
        <w:tabs>
          <w:tab w:val="clear" w:pos="1080"/>
          <w:tab w:val="num" w:pos="709"/>
        </w:tabs>
        <w:suppressAutoHyphens/>
        <w:spacing w:before="120" w:after="120"/>
        <w:ind w:left="709" w:hanging="283"/>
        <w:jc w:val="both"/>
        <w:rPr>
          <w:rFonts w:ascii="Times New Roman" w:hAnsi="Times New Roman"/>
          <w:sz w:val="24"/>
          <w:szCs w:val="24"/>
        </w:rPr>
      </w:pPr>
      <w:r>
        <w:rPr>
          <w:rFonts w:ascii="Times New Roman" w:hAnsi="Times New Roman"/>
          <w:sz w:val="24"/>
          <w:szCs w:val="24"/>
        </w:rPr>
        <w:t>Kalınan otelden alınan ve yararlanıcıların/katılımcıların isimlerini, konaklama tarihlerini ve oda-kahvaltı tutarını içeren yazı</w:t>
      </w:r>
    </w:p>
    <w:p w14:paraId="098018C4" w14:textId="4F22F091" w:rsidR="00E50E6A" w:rsidRDefault="00000000">
      <w:pPr>
        <w:numPr>
          <w:ilvl w:val="0"/>
          <w:numId w:val="2"/>
        </w:numPr>
        <w:spacing w:before="120" w:after="120"/>
        <w:jc w:val="both"/>
      </w:pPr>
      <w:r>
        <w:rPr>
          <w:rFonts w:ascii="Times New Roman" w:hAnsi="Times New Roman"/>
          <w:sz w:val="24"/>
          <w:szCs w:val="24"/>
        </w:rPr>
        <w:t>Programda yapılan tanıtım faaliyetlerine ve tanıtım</w:t>
      </w:r>
      <w:r w:rsidR="0036651C">
        <w:rPr>
          <w:rFonts w:ascii="Times New Roman" w:hAnsi="Times New Roman"/>
          <w:sz w:val="24"/>
        </w:rPr>
        <w:t xml:space="preserve"> ya da eşantiyon</w:t>
      </w:r>
      <w:r>
        <w:rPr>
          <w:rFonts w:ascii="Times New Roman" w:hAnsi="Times New Roman"/>
          <w:sz w:val="24"/>
          <w:szCs w:val="24"/>
        </w:rPr>
        <w:t xml:space="preserve"> malzemelerine ilişkin görseller (Niteliği itibarıyla KEP adresi üzerinden sunulamayacak mahiyette olan görseller (video kaydı, CD vb.) KEP ile yapılan başvuruyla ilişkilendirilmek şartıyla doğrudan veya posta ile dilekçe ekinde gönderilir.)</w:t>
      </w:r>
    </w:p>
    <w:p w14:paraId="1242C43D" w14:textId="77777777" w:rsidR="00E50E6A"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 xml:space="preserve">İnternet ortamındaki tanıtım faaliyetleri için yayınlandıkları internet sitesi bağlantı adresinin görülebileceği ekran görüntüleri </w:t>
      </w:r>
    </w:p>
    <w:p w14:paraId="266F1202" w14:textId="77777777" w:rsidR="00E50E6A"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Televizyon ve radyo reklamları için ilgili yayıncı kuruluşça onaylanan gerçekleşme raporu</w:t>
      </w:r>
    </w:p>
    <w:p w14:paraId="0E1292E6" w14:textId="77777777" w:rsidR="00E50E6A"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Sosyal medya, arama motoru ve dijital platform reklamları için ek olarak:</w:t>
      </w:r>
    </w:p>
    <w:p w14:paraId="799A2F8F" w14:textId="77777777" w:rsidR="00E50E6A" w:rsidRDefault="00000000">
      <w:pPr>
        <w:pStyle w:val="ListeParagraf"/>
        <w:numPr>
          <w:ilvl w:val="0"/>
          <w:numId w:val="25"/>
        </w:numPr>
        <w:spacing w:before="120" w:after="120"/>
        <w:ind w:hanging="294"/>
        <w:contextualSpacing w:val="0"/>
        <w:jc w:val="both"/>
        <w:rPr>
          <w:rFonts w:ascii="Times New Roman" w:hAnsi="Times New Roman"/>
          <w:sz w:val="24"/>
          <w:szCs w:val="24"/>
        </w:rPr>
      </w:pPr>
      <w:r>
        <w:rPr>
          <w:rFonts w:ascii="Times New Roman" w:hAnsi="Times New Roman"/>
          <w:sz w:val="24"/>
          <w:szCs w:val="24"/>
        </w:rPr>
        <w:t>Tanıtım veya fatura dönemi ile uyumlu zaman aralığına ilişkin işlem geçmişi raporu (reklamların tıklanma sayısı ve tıklamanın yapıldığı ülkeleri içeren rapor)</w:t>
      </w:r>
    </w:p>
    <w:p w14:paraId="2B1F6F05" w14:textId="77777777" w:rsidR="00E50E6A" w:rsidRDefault="00000000">
      <w:pPr>
        <w:pStyle w:val="ListeParagraf"/>
        <w:numPr>
          <w:ilvl w:val="0"/>
          <w:numId w:val="25"/>
        </w:numPr>
        <w:spacing w:before="120" w:after="120"/>
        <w:ind w:hanging="294"/>
        <w:contextualSpacing w:val="0"/>
        <w:jc w:val="both"/>
        <w:rPr>
          <w:rFonts w:ascii="Times New Roman" w:hAnsi="Times New Roman"/>
          <w:sz w:val="24"/>
          <w:szCs w:val="24"/>
        </w:rPr>
      </w:pPr>
      <w:r>
        <w:rPr>
          <w:rFonts w:ascii="Times New Roman" w:hAnsi="Times New Roman"/>
          <w:sz w:val="24"/>
          <w:szCs w:val="24"/>
        </w:rPr>
        <w:t>Ara yüze okuma amaçlı erişim sağlanmasına yönelik kullanıcı adı ve şifre bilgileri</w:t>
      </w:r>
    </w:p>
    <w:p w14:paraId="6FF2E636" w14:textId="77777777" w:rsidR="00E50E6A" w:rsidRDefault="00000000">
      <w:pPr>
        <w:pStyle w:val="ListeParagraf"/>
        <w:numPr>
          <w:ilvl w:val="0"/>
          <w:numId w:val="25"/>
        </w:numPr>
        <w:spacing w:before="120" w:after="120"/>
        <w:ind w:hanging="294"/>
        <w:contextualSpacing w:val="0"/>
        <w:jc w:val="both"/>
        <w:rPr>
          <w:rFonts w:ascii="Times New Roman" w:hAnsi="Times New Roman"/>
          <w:sz w:val="24"/>
          <w:szCs w:val="24"/>
        </w:rPr>
      </w:pPr>
      <w:r>
        <w:rPr>
          <w:rFonts w:ascii="Times New Roman" w:hAnsi="Times New Roman"/>
          <w:sz w:val="24"/>
          <w:szCs w:val="24"/>
        </w:rPr>
        <w:t>Yetkili kuruluşlar aracılığıyla tanıtımın yapılması halinde aracı kuruluşun yetki belgesi</w:t>
      </w:r>
    </w:p>
    <w:p w14:paraId="547685D3" w14:textId="77777777" w:rsidR="00E50E6A"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Halkla ilişkiler kuruluşlar</w:t>
      </w:r>
      <w:r>
        <w:rPr>
          <w:rFonts w:ascii="Times New Roman" w:hAnsi="Times New Roman"/>
          <w:sz w:val="24"/>
        </w:rPr>
        <w:t>ı</w:t>
      </w:r>
      <w:r>
        <w:rPr>
          <w:rFonts w:ascii="Times New Roman" w:hAnsi="Times New Roman"/>
          <w:sz w:val="24"/>
          <w:szCs w:val="24"/>
        </w:rPr>
        <w:t xml:space="preserve"> aracılığıyla düzenlenen belirli bir dönemi ve çeşitli tanıtım faaliyetlerini içeren reklam kampanyalarında her bir tanıtım mecrasına ilişkin tek görsel ve kampanya raporu</w:t>
      </w:r>
    </w:p>
    <w:p w14:paraId="61F8D22E" w14:textId="77777777" w:rsidR="00E50E6A" w:rsidRDefault="00000000">
      <w:pPr>
        <w:numPr>
          <w:ilvl w:val="0"/>
          <w:numId w:val="2"/>
        </w:numPr>
        <w:suppressAutoHyphens/>
        <w:spacing w:before="120" w:after="120"/>
        <w:jc w:val="both"/>
        <w:rPr>
          <w:rFonts w:ascii="Times New Roman" w:hAnsi="Times New Roman"/>
          <w:sz w:val="24"/>
          <w:szCs w:val="24"/>
        </w:rPr>
      </w:pPr>
      <w:r>
        <w:rPr>
          <w:rFonts w:ascii="Times New Roman" w:hAnsi="Times New Roman"/>
          <w:sz w:val="24"/>
          <w:szCs w:val="24"/>
        </w:rPr>
        <w:t>Talep edilebilecek diğer bilgi ve belgeler</w:t>
      </w:r>
    </w:p>
    <w:p w14:paraId="21A42972" w14:textId="77777777" w:rsidR="00E50E6A" w:rsidRDefault="00E50E6A">
      <w:pPr>
        <w:suppressAutoHyphens/>
        <w:spacing w:after="360" w:line="240" w:lineRule="auto"/>
        <w:jc w:val="both"/>
        <w:rPr>
          <w:rFonts w:ascii="Times New Roman" w:hAnsi="Times New Roman"/>
          <w:sz w:val="24"/>
          <w:szCs w:val="24"/>
        </w:rPr>
      </w:pPr>
    </w:p>
    <w:sectPr w:rsidR="00E50E6A">
      <w:headerReference w:type="default" r:id="rId8"/>
      <w:pgSz w:w="11906" w:h="16838"/>
      <w:pgMar w:top="70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61E0" w14:textId="77777777" w:rsidR="00631020" w:rsidRDefault="00631020">
      <w:pPr>
        <w:spacing w:after="0" w:line="240" w:lineRule="auto"/>
      </w:pPr>
    </w:p>
  </w:endnote>
  <w:endnote w:type="continuationSeparator" w:id="0">
    <w:p w14:paraId="665E985B" w14:textId="77777777" w:rsidR="00631020" w:rsidRDefault="00631020">
      <w:pPr>
        <w:spacing w:after="0" w:line="240" w:lineRule="auto"/>
      </w:pPr>
    </w:p>
  </w:endnote>
  <w:endnote w:type="continuationNotice" w:id="1">
    <w:p w14:paraId="03C469ED" w14:textId="77777777" w:rsidR="00631020" w:rsidRDefault="00631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90B3" w14:textId="77777777" w:rsidR="00631020" w:rsidRDefault="00631020">
      <w:pPr>
        <w:spacing w:after="0" w:line="240" w:lineRule="auto"/>
      </w:pPr>
    </w:p>
  </w:footnote>
  <w:footnote w:type="continuationSeparator" w:id="0">
    <w:p w14:paraId="4B433AB1" w14:textId="77777777" w:rsidR="00631020" w:rsidRDefault="00631020">
      <w:pPr>
        <w:spacing w:after="0" w:line="240" w:lineRule="auto"/>
      </w:pPr>
    </w:p>
  </w:footnote>
  <w:footnote w:type="continuationNotice" w:id="1">
    <w:p w14:paraId="4E3817E6" w14:textId="77777777" w:rsidR="00631020" w:rsidRDefault="006310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40AF" w14:textId="77777777" w:rsidR="00E50E6A" w:rsidRDefault="00000000">
    <w:pPr>
      <w:pStyle w:val="stBilgi"/>
      <w:jc w:val="right"/>
      <w:rPr>
        <w:rFonts w:ascii="Times New Roman" w:hAnsi="Times New Roman"/>
        <w:i/>
        <w:color w:val="000000"/>
        <w:sz w:val="20"/>
      </w:rPr>
    </w:pPr>
    <w:r>
      <w:rPr>
        <w:rFonts w:ascii="Times New Roman" w:hAnsi="Times New Roman"/>
        <w:bCs/>
        <w:i/>
        <w:color w:val="000000"/>
        <w:sz w:val="20"/>
        <w:szCs w:val="20"/>
      </w:rPr>
      <w:t xml:space="preserve">5448 sayılı </w:t>
    </w:r>
    <w:r>
      <w:rPr>
        <w:rFonts w:ascii="Times New Roman" w:hAnsi="Times New Roman"/>
        <w:i/>
        <w:color w:val="000000"/>
        <w:sz w:val="20"/>
      </w:rPr>
      <w:t xml:space="preserve">Hizmet İhracatının Tanımlanması, Sınıflandırılması ve Desteklenmesi Hakkında Karar </w:t>
    </w:r>
  </w:p>
  <w:p w14:paraId="56FF440D" w14:textId="77777777" w:rsidR="00E50E6A" w:rsidRDefault="00000000">
    <w:pPr>
      <w:pStyle w:val="stBilgi"/>
      <w:pBdr>
        <w:bottom w:val="single" w:sz="4" w:space="1" w:color="auto"/>
      </w:pBdr>
      <w:jc w:val="right"/>
      <w:rPr>
        <w:rFonts w:ascii="Times New Roman" w:hAnsi="Times New Roman"/>
        <w:i/>
        <w:sz w:val="20"/>
      </w:rPr>
    </w:pPr>
    <w:r>
      <w:rPr>
        <w:rFonts w:ascii="Times New Roman" w:hAnsi="Times New Roman"/>
        <w:i/>
        <w:color w:val="000000"/>
        <w:sz w:val="20"/>
      </w:rPr>
      <w:t xml:space="preserve">Yönetim Danışmanlığı </w:t>
    </w:r>
    <w:r>
      <w:rPr>
        <w:rFonts w:ascii="Times New Roman" w:hAnsi="Times New Roman"/>
        <w:i/>
        <w:sz w:val="20"/>
      </w:rPr>
      <w:t xml:space="preserve">Hizmetleri </w:t>
    </w:r>
    <w:r>
      <w:rPr>
        <w:rFonts w:ascii="Times New Roman" w:hAnsi="Times New Roman"/>
        <w:i/>
        <w:color w:val="000000"/>
        <w:sz w:val="20"/>
      </w:rPr>
      <w:t>Sektörü</w:t>
    </w:r>
  </w:p>
  <w:p w14:paraId="19E295B2" w14:textId="77777777" w:rsidR="00E50E6A" w:rsidRDefault="00E50E6A">
    <w:pPr>
      <w:pStyle w:val="stBilgi"/>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F53"/>
    <w:multiLevelType w:val="hybridMultilevel"/>
    <w:tmpl w:val="3F9CC746"/>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1B073E0"/>
    <w:multiLevelType w:val="hybridMultilevel"/>
    <w:tmpl w:val="E3FCC0D0"/>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2" w15:restartNumberingAfterBreak="0">
    <w:nsid w:val="0E755D0B"/>
    <w:multiLevelType w:val="hybridMultilevel"/>
    <w:tmpl w:val="BE1A75AA"/>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44C529E"/>
    <w:multiLevelType w:val="hybridMultilevel"/>
    <w:tmpl w:val="3600131C"/>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4" w15:restartNumberingAfterBreak="0">
    <w:nsid w:val="158675A4"/>
    <w:multiLevelType w:val="hybridMultilevel"/>
    <w:tmpl w:val="B334684E"/>
    <w:lvl w:ilvl="0" w:tplc="E69A2452">
      <w:start w:val="1"/>
      <w:numFmt w:val="lowerRoman"/>
      <w:lvlText w:val="%1."/>
      <w:lvlJc w:val="left"/>
      <w:pPr>
        <w:ind w:left="1440" w:hanging="72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15:restartNumberingAfterBreak="0">
    <w:nsid w:val="3698189B"/>
    <w:multiLevelType w:val="hybridMultilevel"/>
    <w:tmpl w:val="E0E2E344"/>
    <w:lvl w:ilvl="0" w:tplc="9E5241F8">
      <w:start w:val="1"/>
      <w:numFmt w:val="lowerRoman"/>
      <w:lvlText w:val="%1."/>
      <w:lvlJc w:val="left"/>
      <w:pPr>
        <w:tabs>
          <w:tab w:val="num" w:pos="1211"/>
        </w:tabs>
        <w:ind w:left="1211" w:hanging="360"/>
      </w:pPr>
      <w:rPr>
        <w:rFonts w:ascii="Times New Roman" w:hAnsi="Times New Roman"/>
        <w:color w:val="auto"/>
      </w:rPr>
    </w:lvl>
    <w:lvl w:ilvl="1" w:tplc="6B60DE5E">
      <w:start w:val="1"/>
      <w:numFmt w:val="decimal"/>
      <w:lvlText w:val="%2-"/>
      <w:lvlJc w:val="left"/>
      <w:pPr>
        <w:tabs>
          <w:tab w:val="num" w:pos="2081"/>
        </w:tabs>
        <w:ind w:left="2081" w:hanging="510"/>
      </w:pPr>
    </w:lvl>
    <w:lvl w:ilvl="2" w:tplc="3FE47FB8">
      <w:start w:val="1"/>
      <w:numFmt w:val="decimal"/>
      <w:lvlText w:val="%3)"/>
      <w:lvlJc w:val="left"/>
      <w:pPr>
        <w:tabs>
          <w:tab w:val="num" w:pos="851"/>
        </w:tabs>
        <w:ind w:left="851" w:hanging="360"/>
      </w:pPr>
      <w:rPr>
        <w:color w:val="000000"/>
      </w:rPr>
    </w:lvl>
    <w:lvl w:ilvl="3" w:tplc="041F000F">
      <w:start w:val="1"/>
      <w:numFmt w:val="decimal"/>
      <w:lvlText w:val="%4."/>
      <w:lvlJc w:val="left"/>
      <w:pPr>
        <w:tabs>
          <w:tab w:val="num" w:pos="3371"/>
        </w:tabs>
        <w:ind w:left="3371" w:hanging="360"/>
      </w:pPr>
    </w:lvl>
    <w:lvl w:ilvl="4" w:tplc="041F0019">
      <w:start w:val="1"/>
      <w:numFmt w:val="lowerLetter"/>
      <w:lvlText w:val="%5."/>
      <w:lvlJc w:val="left"/>
      <w:pPr>
        <w:tabs>
          <w:tab w:val="num" w:pos="4091"/>
        </w:tabs>
        <w:ind w:left="4091" w:hanging="360"/>
      </w:pPr>
    </w:lvl>
    <w:lvl w:ilvl="5" w:tplc="041F001B">
      <w:start w:val="1"/>
      <w:numFmt w:val="lowerRoman"/>
      <w:lvlText w:val="%6."/>
      <w:lvlJc w:val="right"/>
      <w:pPr>
        <w:tabs>
          <w:tab w:val="num" w:pos="4811"/>
        </w:tabs>
        <w:ind w:left="4811" w:hanging="180"/>
      </w:pPr>
    </w:lvl>
    <w:lvl w:ilvl="6" w:tplc="041F000F">
      <w:start w:val="1"/>
      <w:numFmt w:val="decimal"/>
      <w:lvlText w:val="%7."/>
      <w:lvlJc w:val="left"/>
      <w:pPr>
        <w:tabs>
          <w:tab w:val="num" w:pos="5531"/>
        </w:tabs>
        <w:ind w:left="5531" w:hanging="360"/>
      </w:pPr>
    </w:lvl>
    <w:lvl w:ilvl="7" w:tplc="041F0019">
      <w:start w:val="1"/>
      <w:numFmt w:val="lowerLetter"/>
      <w:lvlText w:val="%8."/>
      <w:lvlJc w:val="left"/>
      <w:pPr>
        <w:tabs>
          <w:tab w:val="num" w:pos="6251"/>
        </w:tabs>
        <w:ind w:left="6251" w:hanging="360"/>
      </w:pPr>
    </w:lvl>
    <w:lvl w:ilvl="8" w:tplc="041F001B">
      <w:start w:val="1"/>
      <w:numFmt w:val="lowerRoman"/>
      <w:lvlText w:val="%9."/>
      <w:lvlJc w:val="right"/>
      <w:pPr>
        <w:tabs>
          <w:tab w:val="num" w:pos="6971"/>
        </w:tabs>
        <w:ind w:left="6971" w:hanging="180"/>
      </w:pPr>
    </w:lvl>
  </w:abstractNum>
  <w:abstractNum w:abstractNumId="6" w15:restartNumberingAfterBreak="0">
    <w:nsid w:val="3E2F41D1"/>
    <w:multiLevelType w:val="hybridMultilevel"/>
    <w:tmpl w:val="A44EF10E"/>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7" w15:restartNumberingAfterBreak="0">
    <w:nsid w:val="3FE31917"/>
    <w:multiLevelType w:val="hybridMultilevel"/>
    <w:tmpl w:val="EFB0CF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33808C0"/>
    <w:multiLevelType w:val="hybridMultilevel"/>
    <w:tmpl w:val="9BE673AA"/>
    <w:lvl w:ilvl="0" w:tplc="936C231E">
      <w:start w:val="1"/>
      <w:numFmt w:val="decimal"/>
      <w:lvlText w:val="%1)"/>
      <w:lvlJc w:val="left"/>
      <w:pPr>
        <w:ind w:left="2136" w:hanging="360"/>
      </w:pPr>
      <w:rPr>
        <w:rFonts w:ascii="Times New Roman" w:hAnsi="Times New Roman"/>
      </w:r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9" w15:restartNumberingAfterBreak="0">
    <w:nsid w:val="45F34556"/>
    <w:multiLevelType w:val="hybridMultilevel"/>
    <w:tmpl w:val="1892E756"/>
    <w:lvl w:ilvl="0" w:tplc="041F0017">
      <w:start w:val="1"/>
      <w:numFmt w:val="lowerLetter"/>
      <w:lvlText w:val="%1)"/>
      <w:lvlJc w:val="left"/>
      <w:pPr>
        <w:ind w:left="1428" w:hanging="360"/>
      </w:pPr>
    </w:lvl>
    <w:lvl w:ilvl="1" w:tplc="B86A5048">
      <w:start w:val="1"/>
      <w:numFmt w:val="decimal"/>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0" w15:restartNumberingAfterBreak="0">
    <w:nsid w:val="46480615"/>
    <w:multiLevelType w:val="hybridMultilevel"/>
    <w:tmpl w:val="27EE3630"/>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4ADB778C"/>
    <w:multiLevelType w:val="hybridMultilevel"/>
    <w:tmpl w:val="5F164564"/>
    <w:lvl w:ilvl="0" w:tplc="3D7C3090">
      <w:start w:val="1"/>
      <w:numFmt w:val="decimal"/>
      <w:lvlText w:val="%1."/>
      <w:lvlJc w:val="left"/>
      <w:pPr>
        <w:tabs>
          <w:tab w:val="num" w:pos="360"/>
        </w:tabs>
        <w:ind w:left="360" w:hanging="360"/>
      </w:pPr>
      <w:rPr>
        <w:rFonts w:ascii="Times New Roman" w:hAnsi="Times New Roman"/>
        <w:b/>
        <w:color w:val="auto"/>
        <w:sz w:val="24"/>
        <w:szCs w:val="24"/>
      </w:rPr>
    </w:lvl>
    <w:lvl w:ilvl="1" w:tplc="A00ECEB0">
      <w:start w:val="1"/>
      <w:numFmt w:val="lowerLetter"/>
      <w:lvlText w:val="%2)"/>
      <w:lvlJc w:val="left"/>
      <w:pPr>
        <w:tabs>
          <w:tab w:val="num" w:pos="1080"/>
        </w:tabs>
        <w:ind w:left="1080" w:hanging="360"/>
      </w:pPr>
      <w:rPr>
        <w:rFonts w:ascii="Times New Roman" w:hAnsi="Times New Roman"/>
        <w:b w:val="0"/>
        <w:bCs w:val="0"/>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2" w15:restartNumberingAfterBreak="0">
    <w:nsid w:val="4E653D13"/>
    <w:multiLevelType w:val="hybridMultilevel"/>
    <w:tmpl w:val="D090E47A"/>
    <w:lvl w:ilvl="0" w:tplc="8AFAF898">
      <w:start w:val="1"/>
      <w:numFmt w:val="lowerRoman"/>
      <w:lvlText w:val="%1."/>
      <w:lvlJc w:val="left"/>
      <w:pPr>
        <w:ind w:left="1571" w:hanging="72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3" w15:restartNumberingAfterBreak="0">
    <w:nsid w:val="5167280C"/>
    <w:multiLevelType w:val="hybridMultilevel"/>
    <w:tmpl w:val="3DBA5754"/>
    <w:lvl w:ilvl="0" w:tplc="4DAE6716">
      <w:start w:val="1"/>
      <w:numFmt w:val="decimal"/>
      <w:lvlText w:val="%1."/>
      <w:lvlJc w:val="left"/>
      <w:pPr>
        <w:ind w:left="720" w:hanging="360"/>
      </w:pPr>
      <w:rPr>
        <w:b/>
        <w:bCs/>
      </w:rPr>
    </w:lvl>
    <w:lvl w:ilvl="1" w:tplc="7D0A62FE">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53C578B7"/>
    <w:multiLevelType w:val="hybridMultilevel"/>
    <w:tmpl w:val="76FC120E"/>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5" w15:restartNumberingAfterBreak="0">
    <w:nsid w:val="5436712F"/>
    <w:multiLevelType w:val="hybridMultilevel"/>
    <w:tmpl w:val="52E8DD84"/>
    <w:lvl w:ilvl="0" w:tplc="F57AF1F0">
      <w:start w:val="1"/>
      <w:numFmt w:val="lowerLetter"/>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55295E31"/>
    <w:multiLevelType w:val="hybridMultilevel"/>
    <w:tmpl w:val="C4EE589A"/>
    <w:lvl w:ilvl="0" w:tplc="F57C1C16">
      <w:start w:val="1"/>
      <w:numFmt w:val="low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5584627"/>
    <w:multiLevelType w:val="hybridMultilevel"/>
    <w:tmpl w:val="04F6AB92"/>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412546B"/>
    <w:multiLevelType w:val="hybridMultilevel"/>
    <w:tmpl w:val="4D621ED0"/>
    <w:lvl w:ilvl="0" w:tplc="041F000D">
      <w:start w:val="1"/>
      <w:numFmt w:val="bullet"/>
      <w:lvlText w:val=""/>
      <w:lvlJc w:val="left"/>
      <w:pPr>
        <w:tabs>
          <w:tab w:val="num" w:pos="1080"/>
        </w:tabs>
        <w:ind w:left="1080" w:hanging="360"/>
      </w:pPr>
      <w:rPr>
        <w:rFonts w:ascii="Wingdings" w:hAnsi="Wingdings"/>
      </w:rPr>
    </w:lvl>
    <w:lvl w:ilvl="1" w:tplc="041F0003">
      <w:start w:val="1"/>
      <w:numFmt w:val="bullet"/>
      <w:lvlText w:val="o"/>
      <w:lvlJc w:val="left"/>
      <w:pPr>
        <w:tabs>
          <w:tab w:val="num" w:pos="1800"/>
        </w:tabs>
        <w:ind w:left="1800" w:hanging="360"/>
      </w:pPr>
      <w:rPr>
        <w:rFonts w:ascii="Courier New" w:hAnsi="Courier New"/>
      </w:rPr>
    </w:lvl>
    <w:lvl w:ilvl="2" w:tplc="041F0005">
      <w:start w:val="1"/>
      <w:numFmt w:val="bullet"/>
      <w:lvlText w:val=""/>
      <w:lvlJc w:val="left"/>
      <w:pPr>
        <w:tabs>
          <w:tab w:val="num" w:pos="2520"/>
        </w:tabs>
        <w:ind w:left="2520" w:hanging="360"/>
      </w:pPr>
      <w:rPr>
        <w:rFonts w:ascii="Wingdings" w:hAnsi="Wingdings"/>
      </w:rPr>
    </w:lvl>
    <w:lvl w:ilvl="3" w:tplc="041F0001">
      <w:start w:val="1"/>
      <w:numFmt w:val="bullet"/>
      <w:lvlText w:val=""/>
      <w:lvlJc w:val="left"/>
      <w:pPr>
        <w:tabs>
          <w:tab w:val="num" w:pos="3240"/>
        </w:tabs>
        <w:ind w:left="3240" w:hanging="360"/>
      </w:pPr>
      <w:rPr>
        <w:rFonts w:ascii="Symbol" w:hAnsi="Symbol"/>
      </w:rPr>
    </w:lvl>
    <w:lvl w:ilvl="4" w:tplc="041F0003">
      <w:start w:val="1"/>
      <w:numFmt w:val="bullet"/>
      <w:lvlText w:val="o"/>
      <w:lvlJc w:val="left"/>
      <w:pPr>
        <w:tabs>
          <w:tab w:val="num" w:pos="3960"/>
        </w:tabs>
        <w:ind w:left="3960" w:hanging="360"/>
      </w:pPr>
      <w:rPr>
        <w:rFonts w:ascii="Courier New" w:hAnsi="Courier New"/>
      </w:rPr>
    </w:lvl>
    <w:lvl w:ilvl="5" w:tplc="041F0005">
      <w:start w:val="1"/>
      <w:numFmt w:val="bullet"/>
      <w:lvlText w:val=""/>
      <w:lvlJc w:val="left"/>
      <w:pPr>
        <w:tabs>
          <w:tab w:val="num" w:pos="4680"/>
        </w:tabs>
        <w:ind w:left="4680" w:hanging="360"/>
      </w:pPr>
      <w:rPr>
        <w:rFonts w:ascii="Wingdings" w:hAnsi="Wingdings"/>
      </w:rPr>
    </w:lvl>
    <w:lvl w:ilvl="6" w:tplc="041F0001">
      <w:start w:val="1"/>
      <w:numFmt w:val="bullet"/>
      <w:lvlText w:val=""/>
      <w:lvlJc w:val="left"/>
      <w:pPr>
        <w:tabs>
          <w:tab w:val="num" w:pos="5400"/>
        </w:tabs>
        <w:ind w:left="5400" w:hanging="360"/>
      </w:pPr>
      <w:rPr>
        <w:rFonts w:ascii="Symbol" w:hAnsi="Symbol"/>
      </w:rPr>
    </w:lvl>
    <w:lvl w:ilvl="7" w:tplc="041F0003">
      <w:start w:val="1"/>
      <w:numFmt w:val="bullet"/>
      <w:lvlText w:val="o"/>
      <w:lvlJc w:val="left"/>
      <w:pPr>
        <w:tabs>
          <w:tab w:val="num" w:pos="6120"/>
        </w:tabs>
        <w:ind w:left="6120" w:hanging="360"/>
      </w:pPr>
      <w:rPr>
        <w:rFonts w:ascii="Courier New" w:hAnsi="Courier New"/>
      </w:rPr>
    </w:lvl>
    <w:lvl w:ilvl="8" w:tplc="041F0005">
      <w:start w:val="1"/>
      <w:numFmt w:val="bullet"/>
      <w:lvlText w:val=""/>
      <w:lvlJc w:val="left"/>
      <w:pPr>
        <w:tabs>
          <w:tab w:val="num" w:pos="6840"/>
        </w:tabs>
        <w:ind w:left="6840" w:hanging="360"/>
      </w:pPr>
      <w:rPr>
        <w:rFonts w:ascii="Wingdings" w:hAnsi="Wingdings"/>
      </w:rPr>
    </w:lvl>
  </w:abstractNum>
  <w:abstractNum w:abstractNumId="19" w15:restartNumberingAfterBreak="0">
    <w:nsid w:val="645B4FCC"/>
    <w:multiLevelType w:val="hybridMultilevel"/>
    <w:tmpl w:val="6602AFBA"/>
    <w:lvl w:ilvl="0" w:tplc="041F0017">
      <w:start w:val="1"/>
      <w:numFmt w:val="lowerLetter"/>
      <w:lvlText w:val="%1)"/>
      <w:lvlJc w:val="left"/>
      <w:pPr>
        <w:tabs>
          <w:tab w:val="num" w:pos="720"/>
        </w:tabs>
        <w:ind w:left="720" w:hanging="360"/>
      </w:pPr>
      <w:rPr>
        <w:color w:val="auto"/>
      </w:rPr>
    </w:lvl>
    <w:lvl w:ilvl="1" w:tplc="041F000D">
      <w:start w:val="1"/>
      <w:numFmt w:val="bullet"/>
      <w:lvlText w:val=""/>
      <w:lvlJc w:val="left"/>
      <w:pPr>
        <w:tabs>
          <w:tab w:val="num" w:pos="1440"/>
        </w:tabs>
        <w:ind w:left="1440" w:hanging="360"/>
      </w:pPr>
      <w:rPr>
        <w:rFonts w:ascii="Wingdings" w:hAnsi="Wingdings"/>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69CC040E"/>
    <w:multiLevelType w:val="hybridMultilevel"/>
    <w:tmpl w:val="28E2C086"/>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6CEA1397"/>
    <w:multiLevelType w:val="hybridMultilevel"/>
    <w:tmpl w:val="05D4CEAE"/>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22" w15:restartNumberingAfterBreak="0">
    <w:nsid w:val="6E52000C"/>
    <w:multiLevelType w:val="hybridMultilevel"/>
    <w:tmpl w:val="083C5F08"/>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23" w15:restartNumberingAfterBreak="0">
    <w:nsid w:val="78D72E63"/>
    <w:multiLevelType w:val="hybridMultilevel"/>
    <w:tmpl w:val="A5F2D32C"/>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4" w15:restartNumberingAfterBreak="0">
    <w:nsid w:val="7FF70471"/>
    <w:multiLevelType w:val="hybridMultilevel"/>
    <w:tmpl w:val="0ABE9274"/>
    <w:lvl w:ilvl="0" w:tplc="30F20EDA">
      <w:start w:val="3"/>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064337120">
    <w:abstractNumId w:val="19"/>
  </w:num>
  <w:num w:numId="2" w16cid:durableId="1117524831">
    <w:abstractNumId w:val="11"/>
  </w:num>
  <w:num w:numId="3" w16cid:durableId="1035497637">
    <w:abstractNumId w:val="2"/>
  </w:num>
  <w:num w:numId="4" w16cid:durableId="384138716">
    <w:abstractNumId w:val="5"/>
  </w:num>
  <w:num w:numId="5" w16cid:durableId="1500535201">
    <w:abstractNumId w:val="18"/>
  </w:num>
  <w:num w:numId="6" w16cid:durableId="976646245">
    <w:abstractNumId w:val="3"/>
  </w:num>
  <w:num w:numId="7" w16cid:durableId="1106727523">
    <w:abstractNumId w:val="10"/>
  </w:num>
  <w:num w:numId="8" w16cid:durableId="662466481">
    <w:abstractNumId w:val="15"/>
  </w:num>
  <w:num w:numId="9" w16cid:durableId="148788018">
    <w:abstractNumId w:val="22"/>
  </w:num>
  <w:num w:numId="10" w16cid:durableId="235745480">
    <w:abstractNumId w:val="6"/>
  </w:num>
  <w:num w:numId="11" w16cid:durableId="520435817">
    <w:abstractNumId w:val="23"/>
  </w:num>
  <w:num w:numId="12" w16cid:durableId="945964480">
    <w:abstractNumId w:val="7"/>
  </w:num>
  <w:num w:numId="13" w16cid:durableId="1992321729">
    <w:abstractNumId w:val="16"/>
  </w:num>
  <w:num w:numId="14" w16cid:durableId="625504024">
    <w:abstractNumId w:val="4"/>
  </w:num>
  <w:num w:numId="15" w16cid:durableId="2055420417">
    <w:abstractNumId w:val="12"/>
  </w:num>
  <w:num w:numId="16" w16cid:durableId="1337226172">
    <w:abstractNumId w:val="1"/>
  </w:num>
  <w:num w:numId="17" w16cid:durableId="357465386">
    <w:abstractNumId w:val="24"/>
  </w:num>
  <w:num w:numId="18" w16cid:durableId="1954484336">
    <w:abstractNumId w:val="17"/>
  </w:num>
  <w:num w:numId="19" w16cid:durableId="988049458">
    <w:abstractNumId w:val="13"/>
  </w:num>
  <w:num w:numId="20" w16cid:durableId="58528435">
    <w:abstractNumId w:val="14"/>
  </w:num>
  <w:num w:numId="21" w16cid:durableId="1988052638">
    <w:abstractNumId w:val="21"/>
  </w:num>
  <w:num w:numId="22" w16cid:durableId="1675498907">
    <w:abstractNumId w:val="9"/>
  </w:num>
  <w:num w:numId="23" w16cid:durableId="1025207331">
    <w:abstractNumId w:val="8"/>
  </w:num>
  <w:num w:numId="24" w16cid:durableId="1397439489">
    <w:abstractNumId w:val="0"/>
  </w:num>
  <w:num w:numId="25" w16cid:durableId="7068370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6A"/>
    <w:rsid w:val="0036651C"/>
    <w:rsid w:val="00631020"/>
    <w:rsid w:val="00E50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7252"/>
  <w15:docId w15:val="{7D7A89B8-E610-40C5-9621-1C781401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pPr>
  </w:style>
  <w:style w:type="paragraph" w:styleId="NormalWeb">
    <w:name w:val="Normal (Web)"/>
    <w:basedOn w:val="Normal"/>
    <w:pPr>
      <w:suppressAutoHyphens/>
      <w:spacing w:before="280" w:after="280" w:line="240" w:lineRule="auto"/>
    </w:pPr>
    <w:rPr>
      <w:rFonts w:ascii="Arial Unicode MS" w:hAnsi="Arial Unicode MS"/>
      <w:sz w:val="24"/>
      <w:szCs w:val="24"/>
      <w:lang w:val="en-US" w:eastAsia="ar-SA"/>
    </w:rPr>
  </w:style>
  <w:style w:type="paragraph" w:styleId="BalonMetni">
    <w:name w:val="Balloon Text"/>
    <w:basedOn w:val="Normal"/>
    <w:link w:val="BalonMetniChar"/>
    <w:semiHidden/>
    <w:pPr>
      <w:spacing w:after="0" w:line="240" w:lineRule="auto"/>
    </w:pPr>
    <w:rPr>
      <w:rFonts w:ascii="Segoe UI" w:hAnsi="Segoe UI"/>
      <w:sz w:val="18"/>
      <w:szCs w:val="18"/>
    </w:rPr>
  </w:style>
  <w:style w:type="paragraph" w:customStyle="1" w:styleId="CharChar">
    <w:name w:val="Char Char"/>
    <w:basedOn w:val="Normal"/>
    <w:pPr>
      <w:spacing w:line="240" w:lineRule="exact"/>
    </w:pPr>
    <w:rPr>
      <w:rFonts w:ascii="Verdana" w:hAnsi="Verdana"/>
      <w:sz w:val="20"/>
      <w:szCs w:val="20"/>
      <w:lang w:val="en-US" w:eastAsia="tr-TR"/>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Dzeltme">
    <w:name w:val="Revision"/>
    <w:hidden/>
    <w:semiHidden/>
    <w:pPr>
      <w:spacing w:after="0" w:line="240" w:lineRule="auto"/>
    </w:pPr>
  </w:style>
  <w:style w:type="paragraph" w:styleId="AklamaMetni">
    <w:name w:val="annotation text"/>
    <w:basedOn w:val="Normal"/>
    <w:link w:val="AklamaMetniChar"/>
    <w:semiHidden/>
    <w:pPr>
      <w:spacing w:line="240" w:lineRule="auto"/>
    </w:pPr>
    <w:rPr>
      <w:sz w:val="20"/>
      <w:szCs w:val="20"/>
    </w:rPr>
  </w:style>
  <w:style w:type="paragraph" w:styleId="AklamaKonusu">
    <w:name w:val="annotation subject"/>
    <w:basedOn w:val="AklamaMetni"/>
    <w:next w:val="AklamaMetni"/>
    <w:link w:val="AklamaKonusuChar"/>
    <w:semiHidden/>
    <w:rPr>
      <w:b/>
      <w:bCs/>
    </w:r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BalonMetniChar">
    <w:name w:val="Balon Metni Char"/>
    <w:basedOn w:val="VarsaylanParagrafYazTipi"/>
    <w:link w:val="BalonMetni"/>
    <w:semiHidden/>
    <w:rPr>
      <w:rFonts w:ascii="Segoe UI" w:hAnsi="Segoe UI"/>
      <w:sz w:val="18"/>
      <w:szCs w:val="18"/>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AklamaBavurusu">
    <w:name w:val="annotation reference"/>
    <w:basedOn w:val="VarsaylanParagrafYazTipi"/>
    <w:semiHidden/>
    <w:rPr>
      <w:sz w:val="16"/>
      <w:szCs w:val="16"/>
    </w:rPr>
  </w:style>
  <w:style w:type="character" w:customStyle="1" w:styleId="AklamaMetniChar">
    <w:name w:val="Açıklama Metni Char"/>
    <w:basedOn w:val="VarsaylanParagrafYazTipi"/>
    <w:link w:val="AklamaMetni"/>
    <w:semiHidden/>
    <w:rPr>
      <w:sz w:val="20"/>
      <w:szCs w:val="20"/>
    </w:rPr>
  </w:style>
  <w:style w:type="character" w:customStyle="1" w:styleId="AklamaKonusuChar">
    <w:name w:val="Açıklama Konusu Char"/>
    <w:basedOn w:val="AklamaMetniChar"/>
    <w:link w:val="AklamaKonusu"/>
    <w:semiHidden/>
    <w:rPr>
      <w:b/>
      <w:bCs/>
      <w:sz w:val="20"/>
      <w:szCs w:val="20"/>
    </w:rPr>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90BF-6031-42AE-BFA5-A57CD00E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DUMLUPINAR</dc:creator>
  <cp:lastModifiedBy>Alev AKTAŞ</cp:lastModifiedBy>
  <cp:revision>21</cp:revision>
  <cp:lastPrinted>2023-12-19T12:47:00Z</cp:lastPrinted>
  <dcterms:created xsi:type="dcterms:W3CDTF">2023-11-30T07:05:00Z</dcterms:created>
  <dcterms:modified xsi:type="dcterms:W3CDTF">2024-04-06T01:56:00Z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user=18295777972</vt:lpwstr>
  </property>
  <property fmtid="{D5CDD505-2E9C-101B-9397-08002B2CF9AE}" pid="4" name="geodilabeltime">
    <vt:lpwstr>datetime=2024-03-19T13:21:20.802Z</vt:lpwstr>
  </property>
</Properties>
</file>